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E12C2" w:rsidRPr="001E12C2">
        <w:rPr>
          <w:rFonts w:ascii="Times New Roman" w:hAnsi="Times New Roman"/>
          <w:b/>
          <w:color w:val="000000" w:themeColor="text1"/>
          <w:sz w:val="20"/>
        </w:rPr>
        <w:t>13</w:t>
      </w:r>
      <w:r w:rsidR="001E12C2">
        <w:rPr>
          <w:rFonts w:ascii="Times New Roman" w:hAnsi="Times New Roman"/>
          <w:b/>
          <w:color w:val="000000" w:themeColor="text1"/>
          <w:sz w:val="20"/>
        </w:rPr>
        <w:t xml:space="preserve"> марта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2C2" w:rsidRPr="005F414B" w:rsidRDefault="001E12C2" w:rsidP="001E12C2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F414B">
        <w:rPr>
          <w:rFonts w:ascii="Times New Roman" w:hAnsi="Times New Roman"/>
          <w:b/>
          <w:sz w:val="26"/>
          <w:szCs w:val="26"/>
        </w:rPr>
        <w:t xml:space="preserve">Как уменьшить налог на ПСН и на УСН на сумму страховых взносов расскажут на </w:t>
      </w:r>
      <w:proofErr w:type="spellStart"/>
      <w:r w:rsidRPr="005F414B">
        <w:rPr>
          <w:rFonts w:ascii="Times New Roman" w:hAnsi="Times New Roman"/>
          <w:b/>
          <w:sz w:val="26"/>
          <w:szCs w:val="26"/>
        </w:rPr>
        <w:t>вебинаре</w:t>
      </w:r>
      <w:proofErr w:type="spellEnd"/>
      <w:r w:rsidRPr="005F414B">
        <w:rPr>
          <w:rFonts w:ascii="Times New Roman" w:hAnsi="Times New Roman"/>
          <w:b/>
          <w:sz w:val="26"/>
          <w:szCs w:val="26"/>
        </w:rPr>
        <w:t xml:space="preserve"> 14 марта</w:t>
      </w:r>
      <w:bookmarkStart w:id="0" w:name="_GoBack"/>
      <w:bookmarkEnd w:id="0"/>
    </w:p>
    <w:p w:rsidR="001E12C2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E12C2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продолжает цикл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вопросам работы Единого налогового счёта. На этой неделе </w:t>
      </w:r>
      <w:proofErr w:type="gramStart"/>
      <w:r>
        <w:rPr>
          <w:rFonts w:ascii="Times New Roman" w:hAnsi="Times New Roman"/>
          <w:sz w:val="26"/>
          <w:szCs w:val="26"/>
        </w:rPr>
        <w:t>тематические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/>
          <w:sz w:val="26"/>
          <w:szCs w:val="26"/>
        </w:rPr>
        <w:t xml:space="preserve"> пройдут 14 и 17 марта 2023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</w:t>
      </w:r>
      <w:r>
        <w:rPr>
          <w:rFonts w:ascii="Times New Roman" w:hAnsi="Times New Roman"/>
          <w:sz w:val="26"/>
          <w:szCs w:val="26"/>
        </w:rPr>
        <w:t>.</w:t>
      </w:r>
    </w:p>
    <w:p w:rsidR="001E12C2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12C2" w:rsidRDefault="001E12C2" w:rsidP="001E12C2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марта пройдет тематический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тему «</w:t>
      </w:r>
      <w:r w:rsidRPr="00EF2430">
        <w:rPr>
          <w:rFonts w:ascii="Times New Roman" w:hAnsi="Times New Roman"/>
          <w:sz w:val="26"/>
          <w:szCs w:val="26"/>
        </w:rPr>
        <w:t xml:space="preserve">Как уменьшить налог на ПСН и на </w:t>
      </w:r>
      <w:r>
        <w:rPr>
          <w:rFonts w:ascii="Times New Roman" w:hAnsi="Times New Roman"/>
          <w:sz w:val="26"/>
          <w:szCs w:val="26"/>
        </w:rPr>
        <w:t xml:space="preserve">УСН на сумму страховых взносов?».  Кроме того, специалисты расскажут о резервировании  платежей. </w:t>
      </w:r>
    </w:p>
    <w:p w:rsidR="001E12C2" w:rsidRDefault="001E12C2" w:rsidP="001E12C2">
      <w:pPr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Ссылка для подключения </w:t>
      </w:r>
      <w:hyperlink r:id="rId8" w:history="1">
        <w:r w:rsidRPr="006E62C8">
          <w:rPr>
            <w:rStyle w:val="a5"/>
            <w:rFonts w:ascii="Times New Roman" w:hAnsi="Times New Roman"/>
            <w:sz w:val="26"/>
            <w:szCs w:val="26"/>
          </w:rPr>
          <w:t>https://w.sbis.ru/webinar/ufns75-14032023</w:t>
        </w:r>
      </w:hyperlink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E12C2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12C2" w:rsidRPr="005F414B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 марта состоится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«ЕНС: порядок</w:t>
      </w:r>
      <w:r w:rsidRPr="001668B2">
        <w:rPr>
          <w:rFonts w:ascii="Times New Roman" w:hAnsi="Times New Roman"/>
          <w:sz w:val="26"/>
          <w:szCs w:val="26"/>
        </w:rPr>
        <w:t xml:space="preserve"> заполнения заявления о распоряжении путем зачета/в</w:t>
      </w:r>
      <w:r>
        <w:rPr>
          <w:rFonts w:ascii="Times New Roman" w:hAnsi="Times New Roman"/>
          <w:sz w:val="26"/>
          <w:szCs w:val="26"/>
        </w:rPr>
        <w:t>озврата суммой денежных средств».</w:t>
      </w:r>
    </w:p>
    <w:p w:rsidR="001E12C2" w:rsidRPr="00B62B4F" w:rsidRDefault="001E12C2" w:rsidP="001E12C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Ссылка для подключения </w:t>
      </w:r>
      <w:hyperlink r:id="rId9" w:history="1">
        <w:r w:rsidRPr="006E62C8">
          <w:rPr>
            <w:rStyle w:val="a5"/>
            <w:rFonts w:ascii="Times New Roman" w:hAnsi="Times New Roman"/>
            <w:sz w:val="26"/>
            <w:szCs w:val="26"/>
          </w:rPr>
          <w:t>https://w.sbis.ru/webinar/ufns75-17032023</w:t>
        </w:r>
      </w:hyperlink>
      <w:r w:rsidRPr="00B62B4F">
        <w:rPr>
          <w:rFonts w:ascii="Times New Roman" w:hAnsi="Times New Roman"/>
          <w:sz w:val="26"/>
          <w:szCs w:val="26"/>
        </w:rPr>
        <w:t xml:space="preserve"> </w:t>
      </w:r>
    </w:p>
    <w:p w:rsidR="001E12C2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программе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 -  ответы на вопросы налогоплательщиков по указанным темам.</w:t>
      </w:r>
    </w:p>
    <w:p w:rsidR="001E12C2" w:rsidRDefault="001E12C2" w:rsidP="001E12C2">
      <w:pPr>
        <w:spacing w:after="0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1E12C2" w:rsidRPr="00516079" w:rsidRDefault="001E12C2" w:rsidP="001E12C2">
      <w:pPr>
        <w:spacing w:after="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Напомним, налоговая служба проводит еженедельные </w:t>
      </w:r>
      <w:proofErr w:type="spellStart"/>
      <w:r>
        <w:rPr>
          <w:rFonts w:ascii="Times New Roman" w:hAnsi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/>
          <w:sz w:val="26"/>
          <w:szCs w:val="26"/>
        </w:rPr>
        <w:t xml:space="preserve"> и отвечает на вопросы налогоплательщиков по новой системе учета платежей (Единый налоговый счет)  в режиме онлайн.</w:t>
      </w:r>
      <w:proofErr w:type="gramEnd"/>
      <w:r>
        <w:rPr>
          <w:rFonts w:ascii="Times New Roman" w:hAnsi="Times New Roman"/>
          <w:sz w:val="26"/>
          <w:szCs w:val="26"/>
        </w:rPr>
        <w:t xml:space="preserve"> Вопросы </w:t>
      </w:r>
      <w:r w:rsidRPr="00043655">
        <w:rPr>
          <w:rFonts w:ascii="Times New Roman" w:hAnsi="Times New Roman"/>
          <w:sz w:val="26"/>
          <w:szCs w:val="26"/>
        </w:rPr>
        <w:t>могут быть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043655">
        <w:rPr>
          <w:rFonts w:ascii="Times New Roman" w:hAnsi="Times New Roman"/>
          <w:sz w:val="26"/>
          <w:szCs w:val="26"/>
        </w:rPr>
        <w:t xml:space="preserve"> 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 Приглашаем</w:t>
      </w:r>
      <w:r w:rsidRPr="007A4654">
        <w:rPr>
          <w:rFonts w:ascii="Times New Roman" w:hAnsi="Times New Roman"/>
          <w:sz w:val="26"/>
          <w:szCs w:val="26"/>
        </w:rPr>
        <w:t xml:space="preserve"> принять участие в </w:t>
      </w:r>
      <w:r>
        <w:rPr>
          <w:rFonts w:ascii="Times New Roman" w:hAnsi="Times New Roman"/>
          <w:sz w:val="26"/>
          <w:szCs w:val="26"/>
        </w:rPr>
        <w:t xml:space="preserve">мероприятии </w:t>
      </w:r>
      <w:r w:rsidRPr="007A4654">
        <w:rPr>
          <w:rFonts w:ascii="Times New Roman" w:hAnsi="Times New Roman"/>
          <w:sz w:val="26"/>
          <w:szCs w:val="26"/>
        </w:rPr>
        <w:t>всех заинтересованных лиц.</w:t>
      </w:r>
    </w:p>
    <w:p w:rsidR="001E12C2" w:rsidRDefault="001E12C2" w:rsidP="001E12C2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E12C2" w:rsidRPr="00E12A92" w:rsidRDefault="001E12C2" w:rsidP="001E12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  <w:r w:rsidRPr="007A314C">
        <w:rPr>
          <w:rFonts w:ascii="Times New Roman" w:hAnsi="Times New Roman"/>
          <w:sz w:val="26"/>
          <w:szCs w:val="26"/>
        </w:rPr>
        <w:t xml:space="preserve">Рекомендуем участникам  регистрироваться заранее во избежание технических сбоев </w:t>
      </w:r>
      <w:r>
        <w:rPr>
          <w:rFonts w:ascii="Times New Roman" w:hAnsi="Times New Roman"/>
          <w:sz w:val="26"/>
          <w:szCs w:val="26"/>
        </w:rPr>
        <w:t>при массовой</w:t>
      </w:r>
      <w:r w:rsidRPr="007A314C">
        <w:rPr>
          <w:rFonts w:ascii="Times New Roman" w:hAnsi="Times New Roman"/>
          <w:sz w:val="26"/>
          <w:szCs w:val="26"/>
        </w:rPr>
        <w:t xml:space="preserve"> одновременной регистрации.</w:t>
      </w:r>
      <w:r>
        <w:rPr>
          <w:rFonts w:ascii="Times New Roman" w:hAnsi="Times New Roman"/>
          <w:sz w:val="26"/>
          <w:szCs w:val="26"/>
        </w:rPr>
        <w:t xml:space="preserve"> Для более комфортного онлайн-просмотра трансляции  </w:t>
      </w:r>
      <w:r w:rsidRPr="00043655">
        <w:rPr>
          <w:rFonts w:ascii="Times New Roman" w:hAnsi="Times New Roman"/>
          <w:sz w:val="26"/>
          <w:szCs w:val="26"/>
        </w:rPr>
        <w:t>компьютер</w:t>
      </w:r>
      <w:r>
        <w:rPr>
          <w:rFonts w:ascii="Times New Roman" w:hAnsi="Times New Roman"/>
          <w:sz w:val="26"/>
          <w:szCs w:val="26"/>
        </w:rPr>
        <w:t xml:space="preserve"> должен быть подключен к сети 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 со скоростью от 2 Мбит/с. Рекомендуется использовать браузеры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Chrome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Mozilla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Firefox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Opera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Yande</w:t>
      </w:r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Browser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7D268E">
        <w:rPr>
          <w:rFonts w:ascii="Times New Roman" w:hAnsi="Times New Roman"/>
          <w:sz w:val="26"/>
          <w:szCs w:val="26"/>
        </w:rPr>
        <w:t xml:space="preserve">и обеспечить подключение </w:t>
      </w:r>
      <w:proofErr w:type="spellStart"/>
      <w:r w:rsidRPr="007D268E">
        <w:rPr>
          <w:rFonts w:ascii="Times New Roman" w:hAnsi="Times New Roman"/>
          <w:sz w:val="26"/>
          <w:szCs w:val="26"/>
        </w:rPr>
        <w:t>аккустических</w:t>
      </w:r>
      <w:proofErr w:type="spellEnd"/>
      <w:r w:rsidRPr="007D268E">
        <w:rPr>
          <w:rFonts w:ascii="Times New Roman" w:hAnsi="Times New Roman"/>
          <w:sz w:val="26"/>
          <w:szCs w:val="26"/>
        </w:rPr>
        <w:t xml:space="preserve"> систем (аудиоколонок, наушников)</w:t>
      </w:r>
      <w:r>
        <w:rPr>
          <w:rFonts w:ascii="Times New Roman" w:hAnsi="Times New Roman"/>
          <w:sz w:val="26"/>
          <w:szCs w:val="26"/>
        </w:rPr>
        <w:t>.</w:t>
      </w: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140320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1703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B75C-CACF-410A-9072-833EF8B1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93</cp:revision>
  <dcterms:created xsi:type="dcterms:W3CDTF">2020-12-15T05:32:00Z</dcterms:created>
  <dcterms:modified xsi:type="dcterms:W3CDTF">2023-03-13T00:09:00Z</dcterms:modified>
</cp:coreProperties>
</file>